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12B0" w14:textId="3ED22F55" w:rsidR="00553474" w:rsidRPr="00C11FD7" w:rsidRDefault="004128AD" w:rsidP="00C11FD7">
      <w:pPr>
        <w:jc w:val="center"/>
        <w:rPr>
          <w:rFonts w:ascii="HGS創英角ｺﾞｼｯｸUB" w:eastAsia="HGS創英角ｺﾞｼｯｸUB" w:hAnsi="HGS創英角ｺﾞｼｯｸUB" w:cs="Arial"/>
          <w:sz w:val="28"/>
          <w:szCs w:val="28"/>
        </w:rPr>
      </w:pPr>
      <w:r>
        <w:rPr>
          <w:rFonts w:ascii="HGS創英角ｺﾞｼｯｸUB" w:eastAsia="HGS創英角ｺﾞｼｯｸUB" w:hAnsi="HGS創英角ｺﾞｼｯｸUB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6E9F61" wp14:editId="3F53E342">
                <wp:simplePos x="0" y="0"/>
                <wp:positionH relativeFrom="column">
                  <wp:posOffset>109220</wp:posOffset>
                </wp:positionH>
                <wp:positionV relativeFrom="paragraph">
                  <wp:posOffset>-300355</wp:posOffset>
                </wp:positionV>
                <wp:extent cx="5219700" cy="3143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219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31037" w14:textId="4FFC589C" w:rsidR="004128AD" w:rsidRDefault="004128AD" w:rsidP="004128A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4128A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回答先　</w:t>
                            </w:r>
                            <w:r w:rsidRPr="004128AD">
                              <w:rPr>
                                <w:rFonts w:ascii="ＭＳ ゴシック" w:eastAsia="ＭＳ ゴシック" w:hAnsi="ＭＳ ゴシック"/>
                              </w:rPr>
                              <w:t>E</w:t>
                            </w:r>
                            <w:r w:rsidRPr="004128AD">
                              <w:rPr>
                                <w:rFonts w:ascii="ＭＳ ゴシック" w:eastAsia="ＭＳ ゴシック" w:hAnsi="ＭＳ ゴシック" w:hint="eastAsia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hyperlink r:id="rId8" w:history="1">
                              <w:r w:rsidRPr="00962EF4">
                                <w:rPr>
                                  <w:rStyle w:val="ab"/>
                                  <w:rFonts w:ascii="ＭＳ ゴシック" w:eastAsia="ＭＳ ゴシック" w:hAnsi="ＭＳ ゴシック" w:hint="eastAsia"/>
                                </w:rPr>
                                <w:t>i</w:t>
                              </w:r>
                              <w:r w:rsidRPr="00962EF4">
                                <w:rPr>
                                  <w:rStyle w:val="ab"/>
                                  <w:rFonts w:ascii="ＭＳ ゴシック" w:eastAsia="ＭＳ ゴシック" w:hAnsi="ＭＳ ゴシック"/>
                                </w:rPr>
                                <w:t>nfo@takayama-cci.or.jp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かF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（34-5379）まで</w:t>
                            </w:r>
                          </w:p>
                          <w:p w14:paraId="5F218FD0" w14:textId="59B90149" w:rsidR="004128AD" w:rsidRPr="004128AD" w:rsidRDefault="004128AD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k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E9F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.6pt;margin-top:-23.65pt;width:411pt;height:24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" fillcolor="white [3201]" strokeweight=".5pt">
                <v:textbox>
                  <w:txbxContent>
                    <w:p w14:paraId="28731037" w14:textId="4FFC589C" w:rsidR="004128AD" w:rsidRDefault="004128AD" w:rsidP="004128A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4128AD">
                        <w:rPr>
                          <w:rFonts w:ascii="ＭＳ ゴシック" w:eastAsia="ＭＳ ゴシック" w:hAnsi="ＭＳ ゴシック" w:hint="eastAsia"/>
                        </w:rPr>
                        <w:t xml:space="preserve">回答先　</w:t>
                      </w:r>
                      <w:r w:rsidRPr="004128AD">
                        <w:rPr>
                          <w:rFonts w:ascii="ＭＳ ゴシック" w:eastAsia="ＭＳ ゴシック" w:hAnsi="ＭＳ ゴシック"/>
                        </w:rPr>
                        <w:t>E</w:t>
                      </w:r>
                      <w:r w:rsidRPr="004128AD">
                        <w:rPr>
                          <w:rFonts w:ascii="ＭＳ ゴシック" w:eastAsia="ＭＳ ゴシック" w:hAnsi="ＭＳ ゴシック" w:hint="eastAsia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hyperlink r:id="rId9" w:history="1">
                        <w:r w:rsidRPr="00962EF4">
                          <w:rPr>
                            <w:rStyle w:val="ab"/>
                            <w:rFonts w:ascii="ＭＳ ゴシック" w:eastAsia="ＭＳ ゴシック" w:hAnsi="ＭＳ ゴシック" w:hint="eastAsia"/>
                          </w:rPr>
                          <w:t>i</w:t>
                        </w:r>
                        <w:r w:rsidRPr="00962EF4">
                          <w:rPr>
                            <w:rStyle w:val="ab"/>
                            <w:rFonts w:ascii="ＭＳ ゴシック" w:eastAsia="ＭＳ ゴシック" w:hAnsi="ＭＳ ゴシック"/>
                          </w:rPr>
                          <w:t>nfo@takayama-cci.or.jp</w:t>
                        </w:r>
                      </w:hyperlink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かF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AX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（34-5379）まで</w:t>
                      </w:r>
                    </w:p>
                    <w:p w14:paraId="5F218FD0" w14:textId="59B90149" w:rsidR="004128AD" w:rsidRPr="004128AD" w:rsidRDefault="004128A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k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14C23" w:rsidRPr="00C11FD7">
        <w:rPr>
          <w:rFonts w:ascii="HGS創英角ｺﾞｼｯｸUB" w:eastAsia="HGS創英角ｺﾞｼｯｸUB" w:hAnsi="HGS創英角ｺﾞｼｯｸUB" w:cs="Arial"/>
          <w:sz w:val="28"/>
          <w:szCs w:val="28"/>
        </w:rPr>
        <w:t>国道41号宮峠トンネルの開通に関するアンケート調査</w:t>
      </w:r>
    </w:p>
    <w:p w14:paraId="176C7F4C" w14:textId="54C3CDC6" w:rsidR="00C14C23" w:rsidRDefault="00C14C23" w:rsidP="001C6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67" w:left="1317" w:rightChars="66" w:right="139" w:hangingChars="490" w:hanging="1176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 w:hint="eastAsia"/>
          <w:sz w:val="24"/>
          <w:szCs w:val="24"/>
        </w:rPr>
        <w:t>調査目的：</w:t>
      </w:r>
      <w:r w:rsidRPr="00C14C23">
        <w:rPr>
          <w:rFonts w:ascii="Arial" w:eastAsia="ＭＳ ゴシック" w:hAnsi="Arial" w:cs="Arial" w:hint="eastAsia"/>
          <w:sz w:val="24"/>
          <w:szCs w:val="24"/>
        </w:rPr>
        <w:t>本調査は、国道</w:t>
      </w:r>
      <w:r w:rsidR="00FE66CF">
        <w:rPr>
          <w:rFonts w:ascii="Arial" w:eastAsia="ＭＳ ゴシック" w:hAnsi="Arial" w:cs="Arial" w:hint="eastAsia"/>
          <w:sz w:val="24"/>
          <w:szCs w:val="24"/>
        </w:rPr>
        <w:t>4</w:t>
      </w:r>
      <w:r w:rsidR="00FE66CF">
        <w:rPr>
          <w:rFonts w:ascii="Arial" w:eastAsia="ＭＳ ゴシック" w:hAnsi="Arial" w:cs="Arial"/>
          <w:sz w:val="24"/>
          <w:szCs w:val="24"/>
        </w:rPr>
        <w:t>1</w:t>
      </w:r>
      <w:r w:rsidRPr="00C14C23">
        <w:rPr>
          <w:rFonts w:ascii="Arial" w:eastAsia="ＭＳ ゴシック" w:hAnsi="Arial" w:cs="Arial" w:hint="eastAsia"/>
          <w:sz w:val="24"/>
          <w:szCs w:val="24"/>
        </w:rPr>
        <w:t>号</w:t>
      </w:r>
      <w:r w:rsidR="00C11FD7">
        <w:rPr>
          <w:rFonts w:ascii="Arial" w:eastAsia="ＭＳ ゴシック" w:hAnsi="Arial" w:cs="Arial" w:hint="eastAsia"/>
          <w:sz w:val="24"/>
          <w:szCs w:val="24"/>
        </w:rPr>
        <w:t>宮峠トンネル</w:t>
      </w:r>
      <w:r w:rsidRPr="00C14C23">
        <w:rPr>
          <w:rFonts w:ascii="Arial" w:eastAsia="ＭＳ ゴシック" w:hAnsi="Arial" w:cs="Arial" w:hint="eastAsia"/>
          <w:sz w:val="24"/>
          <w:szCs w:val="24"/>
        </w:rPr>
        <w:t>開通により、実感されている効果を把握することを目的としております。ご協力をお願い致します。</w:t>
      </w:r>
    </w:p>
    <w:p w14:paraId="0676BF04" w14:textId="278AD5C7" w:rsidR="00C14C23" w:rsidRDefault="00C14C23" w:rsidP="001C68E8">
      <w:pPr>
        <w:spacing w:line="400" w:lineRule="exact"/>
        <w:rPr>
          <w:rFonts w:ascii="Arial" w:eastAsia="ＭＳ ゴシック" w:hAnsi="Arial" w:cs="Arial"/>
          <w:sz w:val="24"/>
          <w:szCs w:val="24"/>
        </w:rPr>
      </w:pPr>
    </w:p>
    <w:p w14:paraId="1437FFF3" w14:textId="77777777" w:rsidR="00A84105" w:rsidRDefault="00A84105">
      <w:pPr>
        <w:rPr>
          <w:rFonts w:ascii="Arial" w:eastAsia="ＭＳ ゴシック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6828" w14:paraId="5E069BCD" w14:textId="77777777" w:rsidTr="000D1A37">
        <w:tc>
          <w:tcPr>
            <w:tcW w:w="9060" w:type="dxa"/>
            <w:shd w:val="clear" w:color="auto" w:fill="F2F2F2" w:themeFill="background1" w:themeFillShade="F2"/>
          </w:tcPr>
          <w:p w14:paraId="5022B1AA" w14:textId="13078B28" w:rsidR="00056828" w:rsidRDefault="00056828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問１：性別について教えてください。該当する項目に〇を付けてください。</w:t>
            </w:r>
          </w:p>
        </w:tc>
      </w:tr>
      <w:tr w:rsidR="00056828" w14:paraId="46C0E481" w14:textId="77777777" w:rsidTr="00056828">
        <w:tc>
          <w:tcPr>
            <w:tcW w:w="9060" w:type="dxa"/>
            <w:shd w:val="clear" w:color="auto" w:fill="auto"/>
          </w:tcPr>
          <w:p w14:paraId="515BB879" w14:textId="4EDD538E" w:rsidR="00056828" w:rsidRDefault="00056828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）男性　　（　）女性　　（　）その他</w:t>
            </w:r>
          </w:p>
        </w:tc>
      </w:tr>
      <w:tr w:rsidR="00A84105" w14:paraId="38BE9301" w14:textId="77777777" w:rsidTr="000D1A37">
        <w:tc>
          <w:tcPr>
            <w:tcW w:w="9060" w:type="dxa"/>
            <w:shd w:val="clear" w:color="auto" w:fill="F2F2F2" w:themeFill="background1" w:themeFillShade="F2"/>
          </w:tcPr>
          <w:p w14:paraId="78E9B480" w14:textId="488424E6" w:rsidR="00A84105" w:rsidRDefault="00A84105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問</w:t>
            </w:r>
            <w:r w:rsidR="00056828">
              <w:rPr>
                <w:rFonts w:ascii="Arial" w:eastAsia="ＭＳ ゴシック" w:hAnsi="Arial" w:cs="Arial" w:hint="eastAsia"/>
                <w:sz w:val="24"/>
                <w:szCs w:val="24"/>
              </w:rPr>
              <w:t>２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：年齢について教えてください。該当する項目に〇を付けてください。</w:t>
            </w:r>
          </w:p>
        </w:tc>
      </w:tr>
      <w:tr w:rsidR="00A84105" w14:paraId="472D27A3" w14:textId="77777777" w:rsidTr="00A84105">
        <w:tc>
          <w:tcPr>
            <w:tcW w:w="9060" w:type="dxa"/>
            <w:shd w:val="clear" w:color="auto" w:fill="auto"/>
          </w:tcPr>
          <w:p w14:paraId="77843129" w14:textId="0E57ED23" w:rsidR="000666C3" w:rsidRDefault="00A84105" w:rsidP="000666C3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ＭＳ ゴシック" w:hAnsi="Arial" w:cs="Arial"/>
                <w:sz w:val="24"/>
                <w:szCs w:val="24"/>
              </w:rPr>
              <w:t>0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代　　（　）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="ＭＳ ゴシック" w:hAnsi="Arial" w:cs="Arial"/>
                <w:sz w:val="24"/>
                <w:szCs w:val="24"/>
              </w:rPr>
              <w:t>0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代　　（　）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3</w:t>
            </w:r>
            <w:r>
              <w:rPr>
                <w:rFonts w:ascii="Arial" w:eastAsia="ＭＳ ゴシック" w:hAnsi="Arial" w:cs="Arial"/>
                <w:sz w:val="24"/>
                <w:szCs w:val="24"/>
              </w:rPr>
              <w:t>0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代　　（　）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4</w:t>
            </w:r>
            <w:r>
              <w:rPr>
                <w:rFonts w:ascii="Arial" w:eastAsia="ＭＳ ゴシック" w:hAnsi="Arial" w:cs="Arial"/>
                <w:sz w:val="24"/>
                <w:szCs w:val="24"/>
              </w:rPr>
              <w:t>0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代　　</w:t>
            </w:r>
            <w:r w:rsidR="000666C3">
              <w:rPr>
                <w:rFonts w:ascii="Arial" w:eastAsia="ＭＳ ゴシック" w:hAnsi="Arial" w:cs="Arial" w:hint="eastAsia"/>
                <w:sz w:val="24"/>
                <w:szCs w:val="24"/>
              </w:rPr>
              <w:t>（　）</w:t>
            </w:r>
            <w:r w:rsidR="000666C3">
              <w:rPr>
                <w:rFonts w:ascii="Arial" w:eastAsia="ＭＳ ゴシック" w:hAnsi="Arial" w:cs="Arial" w:hint="eastAsia"/>
                <w:sz w:val="24"/>
                <w:szCs w:val="24"/>
              </w:rPr>
              <w:t>5</w:t>
            </w:r>
            <w:r w:rsidR="000666C3">
              <w:rPr>
                <w:rFonts w:ascii="Arial" w:eastAsia="ＭＳ ゴシック" w:hAnsi="Arial" w:cs="Arial"/>
                <w:sz w:val="24"/>
                <w:szCs w:val="24"/>
              </w:rPr>
              <w:t>0</w:t>
            </w:r>
            <w:r w:rsidR="000666C3">
              <w:rPr>
                <w:rFonts w:ascii="Arial" w:eastAsia="ＭＳ ゴシック" w:hAnsi="Arial" w:cs="Arial" w:hint="eastAsia"/>
                <w:sz w:val="24"/>
                <w:szCs w:val="24"/>
              </w:rPr>
              <w:t>代</w:t>
            </w:r>
          </w:p>
          <w:p w14:paraId="021A54A0" w14:textId="620737BB" w:rsidR="00A84105" w:rsidRPr="00A84105" w:rsidRDefault="000666C3" w:rsidP="000666C3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</w:t>
            </w:r>
            <w:r w:rsidR="00A84105">
              <w:rPr>
                <w:rFonts w:ascii="Arial" w:eastAsia="ＭＳ ゴシック" w:hAnsi="Arial" w:cs="Arial" w:hint="eastAsia"/>
                <w:sz w:val="24"/>
                <w:szCs w:val="24"/>
              </w:rPr>
              <w:t>（　）</w:t>
            </w:r>
            <w:r w:rsidR="00A84105">
              <w:rPr>
                <w:rFonts w:ascii="Arial" w:eastAsia="ＭＳ ゴシック" w:hAnsi="Arial" w:cs="Arial" w:hint="eastAsia"/>
                <w:sz w:val="24"/>
                <w:szCs w:val="24"/>
              </w:rPr>
              <w:t>6</w:t>
            </w:r>
            <w:r w:rsidR="00A84105">
              <w:rPr>
                <w:rFonts w:ascii="Arial" w:eastAsia="ＭＳ ゴシック" w:hAnsi="Arial" w:cs="Arial"/>
                <w:sz w:val="24"/>
                <w:szCs w:val="24"/>
              </w:rPr>
              <w:t>0</w:t>
            </w:r>
            <w:r w:rsidR="00A84105">
              <w:rPr>
                <w:rFonts w:ascii="Arial" w:eastAsia="ＭＳ ゴシック" w:hAnsi="Arial" w:cs="Arial" w:hint="eastAsia"/>
                <w:sz w:val="24"/>
                <w:szCs w:val="24"/>
              </w:rPr>
              <w:t>歳以上</w:t>
            </w:r>
          </w:p>
        </w:tc>
      </w:tr>
      <w:tr w:rsidR="00774FFE" w14:paraId="339A4C02" w14:textId="77777777" w:rsidTr="00774FFE">
        <w:tc>
          <w:tcPr>
            <w:tcW w:w="9060" w:type="dxa"/>
            <w:shd w:val="clear" w:color="auto" w:fill="F2F2F2" w:themeFill="background1" w:themeFillShade="F2"/>
          </w:tcPr>
          <w:p w14:paraId="24A04596" w14:textId="3AD7D733" w:rsidR="00774FFE" w:rsidRDefault="00774FFE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問３：ご職業について教えてください。該当する項目に〇を付けてください。</w:t>
            </w:r>
          </w:p>
        </w:tc>
      </w:tr>
      <w:tr w:rsidR="00774FFE" w14:paraId="1DA8B9BA" w14:textId="77777777" w:rsidTr="00A84105">
        <w:tc>
          <w:tcPr>
            <w:tcW w:w="9060" w:type="dxa"/>
            <w:shd w:val="clear" w:color="auto" w:fill="auto"/>
          </w:tcPr>
          <w:p w14:paraId="4B501F74" w14:textId="77777777" w:rsidR="00774FFE" w:rsidRDefault="00774FFE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</w:t>
            </w:r>
            <w:r w:rsidRPr="00C1169C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製造業　　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（　）</w:t>
            </w:r>
            <w:r w:rsidRPr="00C1169C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建設業　　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</w:t>
            </w:r>
            <w:r w:rsidRPr="00C1169C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小売業　　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　（　）</w:t>
            </w:r>
            <w:r w:rsidRPr="00C1169C">
              <w:rPr>
                <w:rFonts w:ascii="Arial" w:eastAsia="ＭＳ ゴシック" w:hAnsi="Arial" w:cs="Arial" w:hint="eastAsia"/>
                <w:sz w:val="24"/>
                <w:szCs w:val="24"/>
              </w:rPr>
              <w:t>卸売業</w:t>
            </w:r>
          </w:p>
          <w:p w14:paraId="5BD37F21" w14:textId="4D190BBB" w:rsidR="00774FFE" w:rsidRDefault="00774FFE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 w:rsidRPr="00C1169C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（　）</w:t>
            </w:r>
            <w:r w:rsidRPr="00C1169C">
              <w:rPr>
                <w:rFonts w:ascii="Arial" w:eastAsia="ＭＳ ゴシック" w:hAnsi="Arial" w:cs="Arial" w:hint="eastAsia"/>
                <w:sz w:val="24"/>
                <w:szCs w:val="24"/>
              </w:rPr>
              <w:t>サービス業（飲食・宿泊含）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</w:t>
            </w:r>
            <w:r w:rsidRPr="00C1169C">
              <w:rPr>
                <w:rFonts w:ascii="Arial" w:eastAsia="ＭＳ ゴシック" w:hAnsi="Arial" w:cs="Arial"/>
                <w:sz w:val="24"/>
                <w:szCs w:val="24"/>
              </w:rPr>
              <w:t>金融・保険業</w:t>
            </w:r>
            <w:r w:rsidR="000666C3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</w:t>
            </w:r>
            <w:r w:rsidR="000666C3" w:rsidRPr="00C1169C">
              <w:rPr>
                <w:rFonts w:ascii="Arial" w:eastAsia="ＭＳ ゴシック" w:hAnsi="Arial" w:cs="Arial"/>
                <w:sz w:val="24"/>
                <w:szCs w:val="24"/>
              </w:rPr>
              <w:t>運輸業</w:t>
            </w:r>
          </w:p>
          <w:p w14:paraId="5BC0F498" w14:textId="54E3DF72" w:rsidR="00774FFE" w:rsidRPr="00C1169C" w:rsidRDefault="00774FFE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 w:rsidRPr="00C1169C">
              <w:rPr>
                <w:rFonts w:ascii="Arial" w:eastAsia="ＭＳ ゴシック" w:hAnsi="Arial" w:cs="Arial"/>
                <w:sz w:val="24"/>
                <w:szCs w:val="24"/>
              </w:rPr>
              <w:t xml:space="preserve">　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（　）</w:t>
            </w:r>
            <w:r w:rsidRPr="00C1169C">
              <w:rPr>
                <w:rFonts w:ascii="Arial" w:eastAsia="ＭＳ ゴシック" w:hAnsi="Arial" w:cs="Arial"/>
                <w:sz w:val="24"/>
                <w:szCs w:val="24"/>
              </w:rPr>
              <w:t xml:space="preserve">医療・介護・福祉関連業　　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</w:t>
            </w:r>
            <w:r w:rsidRPr="00C1169C">
              <w:rPr>
                <w:rFonts w:ascii="Arial" w:eastAsia="ＭＳ ゴシック" w:hAnsi="Arial" w:cs="Arial"/>
                <w:sz w:val="24"/>
                <w:szCs w:val="24"/>
              </w:rPr>
              <w:t xml:space="preserve">情報関連業　　</w:t>
            </w:r>
          </w:p>
          <w:p w14:paraId="01510E92" w14:textId="147462BB" w:rsidR="00774FFE" w:rsidRDefault="00774FFE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 w:rsidRPr="00C1169C">
              <w:rPr>
                <w:rFonts w:ascii="Arial" w:eastAsia="ＭＳ ゴシック" w:hAnsi="Arial" w:cs="Arial"/>
                <w:sz w:val="24"/>
                <w:szCs w:val="24"/>
              </w:rPr>
              <w:t xml:space="preserve">　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（　）</w:t>
            </w:r>
            <w:r w:rsidRPr="00C1169C">
              <w:rPr>
                <w:rFonts w:ascii="Arial" w:eastAsia="ＭＳ ゴシック" w:hAnsi="Arial" w:cs="Arial" w:hint="eastAsia"/>
                <w:sz w:val="24"/>
                <w:szCs w:val="24"/>
              </w:rPr>
              <w:t>その他（　　　　　　　　　　　　　　　　　）</w:t>
            </w:r>
          </w:p>
        </w:tc>
      </w:tr>
    </w:tbl>
    <w:p w14:paraId="0BCA481B" w14:textId="77777777" w:rsidR="00774FFE" w:rsidRDefault="00774FFE" w:rsidP="001C68E8">
      <w:pPr>
        <w:spacing w:line="4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6828" w14:paraId="4B6773B6" w14:textId="77777777" w:rsidTr="00056828">
        <w:tc>
          <w:tcPr>
            <w:tcW w:w="9060" w:type="dxa"/>
            <w:shd w:val="clear" w:color="auto" w:fill="F2F2F2" w:themeFill="background1" w:themeFillShade="F2"/>
          </w:tcPr>
          <w:p w14:paraId="48143CA5" w14:textId="5FECFC4E" w:rsidR="00056828" w:rsidRDefault="00056828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問</w:t>
            </w:r>
            <w:r w:rsidR="00597D79">
              <w:rPr>
                <w:rFonts w:ascii="Arial" w:eastAsia="ＭＳ ゴシック" w:hAnsi="Arial" w:cs="Arial" w:hint="eastAsia"/>
                <w:sz w:val="24"/>
                <w:szCs w:val="24"/>
              </w:rPr>
              <w:t>４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：</w:t>
            </w:r>
            <w:r w:rsidR="00EF6331">
              <w:rPr>
                <w:rFonts w:ascii="Arial" w:eastAsia="ＭＳ ゴシック" w:hAnsi="Arial" w:cs="Arial" w:hint="eastAsia"/>
                <w:sz w:val="24"/>
                <w:szCs w:val="24"/>
              </w:rPr>
              <w:t>国道</w:t>
            </w:r>
            <w:r w:rsidR="00EF6331">
              <w:rPr>
                <w:rFonts w:ascii="Arial" w:eastAsia="ＭＳ ゴシック" w:hAnsi="Arial" w:cs="Arial" w:hint="eastAsia"/>
                <w:sz w:val="24"/>
                <w:szCs w:val="24"/>
              </w:rPr>
              <w:t>4</w:t>
            </w:r>
            <w:r w:rsidR="00EF6331">
              <w:rPr>
                <w:rFonts w:ascii="Arial" w:eastAsia="ＭＳ ゴシック" w:hAnsi="Arial" w:cs="Arial"/>
                <w:sz w:val="24"/>
                <w:szCs w:val="24"/>
              </w:rPr>
              <w:t>1</w:t>
            </w:r>
            <w:r w:rsidR="00EF6331">
              <w:rPr>
                <w:rFonts w:ascii="Arial" w:eastAsia="ＭＳ ゴシック" w:hAnsi="Arial" w:cs="Arial" w:hint="eastAsia"/>
                <w:sz w:val="24"/>
                <w:szCs w:val="24"/>
              </w:rPr>
              <w:t>号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宮峠トンネル</w:t>
            </w:r>
            <w:r w:rsidR="000E45FE">
              <w:rPr>
                <w:rFonts w:ascii="Arial" w:eastAsia="ＭＳ ゴシック" w:hAnsi="Arial" w:cs="Arial" w:hint="eastAsia"/>
                <w:sz w:val="24"/>
                <w:szCs w:val="24"/>
              </w:rPr>
              <w:t>の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利用について教えてください。利用頻度</w:t>
            </w:r>
            <w:r w:rsidR="00CB4298">
              <w:rPr>
                <w:rFonts w:ascii="Arial" w:eastAsia="ＭＳ ゴシック" w:hAnsi="Arial" w:cs="Arial" w:hint="eastAsia"/>
                <w:sz w:val="24"/>
                <w:szCs w:val="24"/>
              </w:rPr>
              <w:t>が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より高い項目について</w:t>
            </w:r>
            <w:r w:rsidR="000E45FE">
              <w:rPr>
                <w:rFonts w:ascii="Arial" w:eastAsia="ＭＳ ゴシック" w:hAnsi="Arial" w:cs="Arial" w:hint="eastAsia"/>
                <w:sz w:val="24"/>
                <w:szCs w:val="24"/>
              </w:rPr>
              <w:t>、〇を付けてください。</w:t>
            </w:r>
          </w:p>
        </w:tc>
      </w:tr>
      <w:tr w:rsidR="00056828" w14:paraId="7F54802D" w14:textId="77777777" w:rsidTr="00A84105">
        <w:tc>
          <w:tcPr>
            <w:tcW w:w="9060" w:type="dxa"/>
            <w:shd w:val="clear" w:color="auto" w:fill="auto"/>
          </w:tcPr>
          <w:p w14:paraId="4E4183B9" w14:textId="3AEE8A92" w:rsidR="000E45FE" w:rsidRDefault="000E45FE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）仕事（業務上の利用）　　</w:t>
            </w:r>
            <w:r w:rsidR="00EF6331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　　</w:t>
            </w:r>
            <w:r w:rsidRPr="00E94DAA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→問</w:t>
            </w:r>
            <w:r w:rsidR="00A226C1" w:rsidRPr="00E94DAA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５</w:t>
            </w:r>
            <w:r w:rsidR="00AA4367" w:rsidRPr="00E94DAA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、６</w:t>
            </w:r>
            <w:r w:rsidRPr="00E94DAA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へ</w:t>
            </w:r>
          </w:p>
          <w:p w14:paraId="2296695B" w14:textId="0235A7AE" w:rsidR="000E45FE" w:rsidRPr="003650BB" w:rsidRDefault="000E45FE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）生活（買物、</w:t>
            </w:r>
            <w:r w:rsidR="00EF6331">
              <w:rPr>
                <w:rFonts w:ascii="Arial" w:eastAsia="ＭＳ ゴシック" w:hAnsi="Arial" w:cs="Arial" w:hint="eastAsia"/>
                <w:sz w:val="24"/>
                <w:szCs w:val="24"/>
              </w:rPr>
              <w:t>レジャー、観光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）　</w:t>
            </w:r>
            <w:r w:rsidRPr="00E94DAA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→問</w:t>
            </w:r>
            <w:r w:rsidR="003650BB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７</w:t>
            </w:r>
            <w:r w:rsidR="00AA4367" w:rsidRPr="00E94DAA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、</w:t>
            </w:r>
            <w:r w:rsidR="003650BB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８</w:t>
            </w:r>
            <w:r w:rsidRPr="00E94DAA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へ</w:t>
            </w:r>
          </w:p>
        </w:tc>
      </w:tr>
      <w:tr w:rsidR="00A226C1" w14:paraId="533CD141" w14:textId="77777777" w:rsidTr="00AA4367">
        <w:tc>
          <w:tcPr>
            <w:tcW w:w="9060" w:type="dxa"/>
            <w:shd w:val="clear" w:color="auto" w:fill="F2F2F2" w:themeFill="background1" w:themeFillShade="F2"/>
          </w:tcPr>
          <w:p w14:paraId="2ED8EE5A" w14:textId="032A66E5" w:rsidR="00A226C1" w:rsidRDefault="00A226C1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問</w:t>
            </w:r>
            <w:r w:rsidR="00597D79">
              <w:rPr>
                <w:rFonts w:ascii="Arial" w:eastAsia="ＭＳ ゴシック" w:hAnsi="Arial" w:cs="Arial" w:hint="eastAsia"/>
                <w:sz w:val="24"/>
                <w:szCs w:val="24"/>
              </w:rPr>
              <w:t>５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：問</w:t>
            </w:r>
            <w:r w:rsidR="00597D79">
              <w:rPr>
                <w:rFonts w:ascii="Arial" w:eastAsia="ＭＳ ゴシック" w:hAnsi="Arial" w:cs="Arial" w:hint="eastAsia"/>
                <w:sz w:val="24"/>
                <w:szCs w:val="24"/>
              </w:rPr>
              <w:t>４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で、「仕事」と回答された方にお聞きします。</w:t>
            </w:r>
            <w:r w:rsidR="00EF6331">
              <w:rPr>
                <w:rFonts w:ascii="Arial" w:eastAsia="ＭＳ ゴシック" w:hAnsi="Arial" w:cs="Arial" w:hint="eastAsia"/>
                <w:sz w:val="24"/>
                <w:szCs w:val="24"/>
              </w:rPr>
              <w:t>国道</w:t>
            </w:r>
            <w:r w:rsidR="00EF6331">
              <w:rPr>
                <w:rFonts w:ascii="Arial" w:eastAsia="ＭＳ ゴシック" w:hAnsi="Arial" w:cs="Arial" w:hint="eastAsia"/>
                <w:sz w:val="24"/>
                <w:szCs w:val="24"/>
              </w:rPr>
              <w:t>4</w:t>
            </w:r>
            <w:r w:rsidR="00EF6331">
              <w:rPr>
                <w:rFonts w:ascii="Arial" w:eastAsia="ＭＳ ゴシック" w:hAnsi="Arial" w:cs="Arial"/>
                <w:sz w:val="24"/>
                <w:szCs w:val="24"/>
              </w:rPr>
              <w:t>1</w:t>
            </w:r>
            <w:r w:rsidR="00EF6331">
              <w:rPr>
                <w:rFonts w:ascii="Arial" w:eastAsia="ＭＳ ゴシック" w:hAnsi="Arial" w:cs="Arial" w:hint="eastAsia"/>
                <w:sz w:val="24"/>
                <w:szCs w:val="24"/>
              </w:rPr>
              <w:t>号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宮峠トンネルの利用用途について教えてください。該当する項目に〇を付けてください</w:t>
            </w:r>
            <w:r w:rsidR="00BA54E5">
              <w:rPr>
                <w:rFonts w:ascii="Arial" w:eastAsia="ＭＳ ゴシック" w:hAnsi="Arial" w:cs="Arial" w:hint="eastAsia"/>
                <w:sz w:val="24"/>
                <w:szCs w:val="24"/>
              </w:rPr>
              <w:t>【複数回答可】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。</w:t>
            </w:r>
          </w:p>
        </w:tc>
      </w:tr>
      <w:tr w:rsidR="00A226C1" w14:paraId="46DAFF0D" w14:textId="77777777" w:rsidTr="00A84105">
        <w:tc>
          <w:tcPr>
            <w:tcW w:w="9060" w:type="dxa"/>
            <w:shd w:val="clear" w:color="auto" w:fill="auto"/>
          </w:tcPr>
          <w:p w14:paraId="7B3C1319" w14:textId="29F8F3EF" w:rsidR="00EF6331" w:rsidRDefault="00B31A22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</w:t>
            </w:r>
            <w:r w:rsidR="00597D79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（　）通勤　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（　）</w:t>
            </w:r>
            <w:r w:rsidR="003D5126">
              <w:rPr>
                <w:rFonts w:ascii="Arial" w:eastAsia="ＭＳ ゴシック" w:hAnsi="Arial" w:cs="Arial" w:hint="eastAsia"/>
                <w:sz w:val="24"/>
                <w:szCs w:val="24"/>
              </w:rPr>
              <w:t>主要搬送物の</w:t>
            </w:r>
            <w:r w:rsidR="003D5126" w:rsidRPr="003D5126">
              <w:rPr>
                <w:rFonts w:ascii="Arial" w:eastAsia="ＭＳ ゴシック" w:hAnsi="Arial" w:cs="Arial" w:hint="eastAsia"/>
                <w:sz w:val="24"/>
                <w:szCs w:val="24"/>
              </w:rPr>
              <w:t>搬送</w:t>
            </w:r>
            <w:r w:rsidR="00774FFE">
              <w:rPr>
                <w:rFonts w:ascii="Arial" w:eastAsia="ＭＳ ゴシック" w:hAnsi="Arial" w:cs="Arial" w:hint="eastAsia"/>
                <w:sz w:val="24"/>
                <w:szCs w:val="24"/>
              </w:rPr>
              <w:t>時に</w:t>
            </w:r>
            <w:r w:rsidR="003D5126" w:rsidRPr="003D5126">
              <w:rPr>
                <w:rFonts w:ascii="Arial" w:eastAsia="ＭＳ ゴシック" w:hAnsi="Arial" w:cs="Arial" w:hint="eastAsia"/>
                <w:sz w:val="24"/>
                <w:szCs w:val="24"/>
              </w:rPr>
              <w:t>利用</w:t>
            </w:r>
            <w:r w:rsidR="003D5126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）営業ルートとして利用</w:t>
            </w:r>
          </w:p>
          <w:p w14:paraId="7E1D588C" w14:textId="44EBED3C" w:rsidR="003D5126" w:rsidRDefault="003D5126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）その他</w:t>
            </w:r>
            <w:r w:rsidR="00BC799F" w:rsidRPr="00C1169C">
              <w:rPr>
                <w:rFonts w:ascii="Arial" w:eastAsia="ＭＳ ゴシック" w:hAnsi="Arial" w:cs="Arial" w:hint="eastAsia"/>
                <w:sz w:val="24"/>
                <w:szCs w:val="24"/>
              </w:rPr>
              <w:t>（　　　　　　　　　　　　　　　　　）</w:t>
            </w:r>
          </w:p>
        </w:tc>
      </w:tr>
      <w:tr w:rsidR="00A226C1" w14:paraId="36AC7516" w14:textId="77777777" w:rsidTr="00AA4367">
        <w:tc>
          <w:tcPr>
            <w:tcW w:w="9060" w:type="dxa"/>
            <w:shd w:val="clear" w:color="auto" w:fill="F2F2F2" w:themeFill="background1" w:themeFillShade="F2"/>
          </w:tcPr>
          <w:p w14:paraId="26556FBD" w14:textId="6FECF365" w:rsidR="00A226C1" w:rsidRDefault="00A226C1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問６：問</w:t>
            </w:r>
            <w:r w:rsidR="00597D79">
              <w:rPr>
                <w:rFonts w:ascii="Arial" w:eastAsia="ＭＳ ゴシック" w:hAnsi="Arial" w:cs="Arial" w:hint="eastAsia"/>
                <w:sz w:val="24"/>
                <w:szCs w:val="24"/>
              </w:rPr>
              <w:t>４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で、「仕事」と回答された方にお聞きします。</w:t>
            </w:r>
            <w:r w:rsidR="00EF6331">
              <w:rPr>
                <w:rFonts w:ascii="Arial" w:eastAsia="ＭＳ ゴシック" w:hAnsi="Arial" w:cs="Arial" w:hint="eastAsia"/>
                <w:sz w:val="24"/>
                <w:szCs w:val="24"/>
              </w:rPr>
              <w:t>国道</w:t>
            </w:r>
            <w:r w:rsidR="00EF6331">
              <w:rPr>
                <w:rFonts w:ascii="Arial" w:eastAsia="ＭＳ ゴシック" w:hAnsi="Arial" w:cs="Arial" w:hint="eastAsia"/>
                <w:sz w:val="24"/>
                <w:szCs w:val="24"/>
              </w:rPr>
              <w:t>4</w:t>
            </w:r>
            <w:r w:rsidR="00EF6331">
              <w:rPr>
                <w:rFonts w:ascii="Arial" w:eastAsia="ＭＳ ゴシック" w:hAnsi="Arial" w:cs="Arial"/>
                <w:sz w:val="24"/>
                <w:szCs w:val="24"/>
              </w:rPr>
              <w:t>1</w:t>
            </w:r>
            <w:r w:rsidR="00EF6331">
              <w:rPr>
                <w:rFonts w:ascii="Arial" w:eastAsia="ＭＳ ゴシック" w:hAnsi="Arial" w:cs="Arial" w:hint="eastAsia"/>
                <w:sz w:val="24"/>
                <w:szCs w:val="24"/>
              </w:rPr>
              <w:t>号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宮峠トンネルの</w:t>
            </w:r>
            <w:r w:rsidR="00AA4367">
              <w:rPr>
                <w:rFonts w:ascii="Arial" w:eastAsia="ＭＳ ゴシック" w:hAnsi="Arial" w:cs="Arial" w:hint="eastAsia"/>
                <w:sz w:val="24"/>
                <w:szCs w:val="24"/>
              </w:rPr>
              <w:t>開通により実感されている効果を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教えてください。該当する項目に〇を付けてください</w:t>
            </w:r>
            <w:r w:rsidR="00CD5894">
              <w:rPr>
                <w:rFonts w:ascii="Arial" w:eastAsia="ＭＳ ゴシック" w:hAnsi="Arial" w:cs="Arial" w:hint="eastAsia"/>
                <w:sz w:val="24"/>
                <w:szCs w:val="24"/>
              </w:rPr>
              <w:t>【複数回答可】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。</w:t>
            </w:r>
            <w:r w:rsidR="00147E78" w:rsidRPr="000666C3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→問９へ</w:t>
            </w:r>
          </w:p>
        </w:tc>
      </w:tr>
      <w:tr w:rsidR="00A226C1" w14:paraId="77382CEA" w14:textId="77777777" w:rsidTr="00A84105">
        <w:tc>
          <w:tcPr>
            <w:tcW w:w="9060" w:type="dxa"/>
            <w:shd w:val="clear" w:color="auto" w:fill="auto"/>
          </w:tcPr>
          <w:p w14:paraId="63BADB89" w14:textId="77777777" w:rsidR="00EF6331" w:rsidRDefault="00EF6331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）開通による時間短縮　　　（　）ドライバー・同乗者の負担軽減</w:t>
            </w:r>
          </w:p>
          <w:p w14:paraId="1284F389" w14:textId="77777777" w:rsidR="00EF6331" w:rsidRDefault="00EF6331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）冬期の安全性向上　　　　（　）事故危険性の低下</w:t>
            </w:r>
          </w:p>
          <w:p w14:paraId="5DAAA992" w14:textId="1BF2FDFD" w:rsidR="00A226C1" w:rsidRDefault="00EF6331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）定時性の向上</w:t>
            </w:r>
          </w:p>
        </w:tc>
      </w:tr>
    </w:tbl>
    <w:p w14:paraId="06942CF2" w14:textId="77777777" w:rsidR="001C68E8" w:rsidRDefault="001C68E8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4367" w14:paraId="5CA24037" w14:textId="77777777" w:rsidTr="00AA4367">
        <w:tc>
          <w:tcPr>
            <w:tcW w:w="9060" w:type="dxa"/>
            <w:shd w:val="clear" w:color="auto" w:fill="F2F2F2" w:themeFill="background1" w:themeFillShade="F2"/>
          </w:tcPr>
          <w:p w14:paraId="12AB9C92" w14:textId="61AC7EB4" w:rsidR="00AA4367" w:rsidRDefault="00AA4367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lastRenderedPageBreak/>
              <w:t>問</w:t>
            </w:r>
            <w:r w:rsidR="001C68E8">
              <w:rPr>
                <w:rFonts w:ascii="Arial" w:eastAsia="ＭＳ ゴシック" w:hAnsi="Arial" w:cs="Arial" w:hint="eastAsia"/>
                <w:sz w:val="24"/>
                <w:szCs w:val="24"/>
              </w:rPr>
              <w:t>７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：問</w:t>
            </w:r>
            <w:r w:rsidR="00597D79">
              <w:rPr>
                <w:rFonts w:ascii="Arial" w:eastAsia="ＭＳ ゴシック" w:hAnsi="Arial" w:cs="Arial" w:hint="eastAsia"/>
                <w:sz w:val="24"/>
                <w:szCs w:val="24"/>
              </w:rPr>
              <w:t>４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で、「生活」と回答された方にお聞きします。</w:t>
            </w:r>
            <w:r w:rsidR="00EF6331">
              <w:rPr>
                <w:rFonts w:ascii="Arial" w:eastAsia="ＭＳ ゴシック" w:hAnsi="Arial" w:cs="Arial" w:hint="eastAsia"/>
                <w:sz w:val="24"/>
                <w:szCs w:val="24"/>
              </w:rPr>
              <w:t>国道</w:t>
            </w:r>
            <w:r w:rsidR="00EF6331">
              <w:rPr>
                <w:rFonts w:ascii="Arial" w:eastAsia="ＭＳ ゴシック" w:hAnsi="Arial" w:cs="Arial" w:hint="eastAsia"/>
                <w:sz w:val="24"/>
                <w:szCs w:val="24"/>
              </w:rPr>
              <w:t>4</w:t>
            </w:r>
            <w:r w:rsidR="00EF6331">
              <w:rPr>
                <w:rFonts w:ascii="Arial" w:eastAsia="ＭＳ ゴシック" w:hAnsi="Arial" w:cs="Arial"/>
                <w:sz w:val="24"/>
                <w:szCs w:val="24"/>
              </w:rPr>
              <w:t>1</w:t>
            </w:r>
            <w:r w:rsidR="00EF6331">
              <w:rPr>
                <w:rFonts w:ascii="Arial" w:eastAsia="ＭＳ ゴシック" w:hAnsi="Arial" w:cs="Arial" w:hint="eastAsia"/>
                <w:sz w:val="24"/>
                <w:szCs w:val="24"/>
              </w:rPr>
              <w:t>号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宮峠トンネルの利用用途について教えてください。該当する項目に〇を付けてください</w:t>
            </w:r>
            <w:r w:rsidR="00BA54E5">
              <w:rPr>
                <w:rFonts w:ascii="Arial" w:eastAsia="ＭＳ ゴシック" w:hAnsi="Arial" w:cs="Arial" w:hint="eastAsia"/>
                <w:sz w:val="24"/>
                <w:szCs w:val="24"/>
              </w:rPr>
              <w:t>【複数回答可】</w:t>
            </w:r>
            <w:r w:rsidR="00FF5BF9">
              <w:rPr>
                <w:rFonts w:ascii="Arial" w:eastAsia="ＭＳ ゴシック" w:hAnsi="Arial" w:cs="Arial" w:hint="eastAsia"/>
                <w:sz w:val="24"/>
                <w:szCs w:val="24"/>
              </w:rPr>
              <w:t>。</w:t>
            </w:r>
          </w:p>
        </w:tc>
      </w:tr>
      <w:tr w:rsidR="00AA4367" w14:paraId="583D00F3" w14:textId="77777777" w:rsidTr="00C635D6">
        <w:tc>
          <w:tcPr>
            <w:tcW w:w="9060" w:type="dxa"/>
            <w:shd w:val="clear" w:color="auto" w:fill="auto"/>
          </w:tcPr>
          <w:p w14:paraId="6DE56C21" w14:textId="78ED10FB" w:rsidR="00AA4367" w:rsidRDefault="003D5126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）買物　</w:t>
            </w:r>
            <w:r w:rsidR="00BC799F">
              <w:rPr>
                <w:rFonts w:ascii="Arial" w:eastAsia="ＭＳ ゴシック" w:hAnsi="Arial" w:cs="Arial" w:hint="eastAsia"/>
                <w:sz w:val="24"/>
                <w:szCs w:val="24"/>
              </w:rPr>
              <w:t>（　）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観光・レジャー</w:t>
            </w:r>
            <w:r w:rsidR="00D26B62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）通院　（　）送迎（通学等）</w:t>
            </w:r>
          </w:p>
          <w:p w14:paraId="57865A24" w14:textId="7790529E" w:rsidR="00EF6331" w:rsidRDefault="00BC799F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）その他</w:t>
            </w:r>
            <w:r w:rsidRPr="00C1169C">
              <w:rPr>
                <w:rFonts w:ascii="Arial" w:eastAsia="ＭＳ ゴシック" w:hAnsi="Arial" w:cs="Arial" w:hint="eastAsia"/>
                <w:sz w:val="24"/>
                <w:szCs w:val="24"/>
              </w:rPr>
              <w:t>（　　　　　　　　　　　　　　　　　）</w:t>
            </w:r>
          </w:p>
        </w:tc>
      </w:tr>
      <w:tr w:rsidR="00AA4367" w14:paraId="20BCB8FD" w14:textId="77777777" w:rsidTr="00AA4367">
        <w:tc>
          <w:tcPr>
            <w:tcW w:w="9060" w:type="dxa"/>
            <w:shd w:val="clear" w:color="auto" w:fill="F2F2F2" w:themeFill="background1" w:themeFillShade="F2"/>
          </w:tcPr>
          <w:p w14:paraId="375A5D5E" w14:textId="52B7E338" w:rsidR="00AA4367" w:rsidRDefault="00AA4367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問</w:t>
            </w:r>
            <w:r w:rsidR="001C68E8">
              <w:rPr>
                <w:rFonts w:ascii="Arial" w:eastAsia="ＭＳ ゴシック" w:hAnsi="Arial" w:cs="Arial" w:hint="eastAsia"/>
                <w:sz w:val="24"/>
                <w:szCs w:val="24"/>
              </w:rPr>
              <w:t>８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：問</w:t>
            </w:r>
            <w:r w:rsidR="00597D79">
              <w:rPr>
                <w:rFonts w:ascii="Arial" w:eastAsia="ＭＳ ゴシック" w:hAnsi="Arial" w:cs="Arial" w:hint="eastAsia"/>
                <w:sz w:val="24"/>
                <w:szCs w:val="24"/>
              </w:rPr>
              <w:t>４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で、「生活」と回答された方にお聞きします。</w:t>
            </w:r>
            <w:r w:rsidR="00EF6331">
              <w:rPr>
                <w:rFonts w:ascii="Arial" w:eastAsia="ＭＳ ゴシック" w:hAnsi="Arial" w:cs="Arial" w:hint="eastAsia"/>
                <w:sz w:val="24"/>
                <w:szCs w:val="24"/>
              </w:rPr>
              <w:t>国道</w:t>
            </w:r>
            <w:r w:rsidR="00EF6331">
              <w:rPr>
                <w:rFonts w:ascii="Arial" w:eastAsia="ＭＳ ゴシック" w:hAnsi="Arial" w:cs="Arial" w:hint="eastAsia"/>
                <w:sz w:val="24"/>
                <w:szCs w:val="24"/>
              </w:rPr>
              <w:t>4</w:t>
            </w:r>
            <w:r w:rsidR="00EF6331">
              <w:rPr>
                <w:rFonts w:ascii="Arial" w:eastAsia="ＭＳ ゴシック" w:hAnsi="Arial" w:cs="Arial"/>
                <w:sz w:val="24"/>
                <w:szCs w:val="24"/>
              </w:rPr>
              <w:t>1</w:t>
            </w:r>
            <w:r w:rsidR="00EF6331">
              <w:rPr>
                <w:rFonts w:ascii="Arial" w:eastAsia="ＭＳ ゴシック" w:hAnsi="Arial" w:cs="Arial" w:hint="eastAsia"/>
                <w:sz w:val="24"/>
                <w:szCs w:val="24"/>
              </w:rPr>
              <w:t>号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宮峠トンネルの開通により実感されている効果を教えてください。該当する項目に〇を付けてください</w:t>
            </w:r>
            <w:r w:rsidR="00CD5894">
              <w:rPr>
                <w:rFonts w:ascii="Arial" w:eastAsia="ＭＳ ゴシック" w:hAnsi="Arial" w:cs="Arial" w:hint="eastAsia"/>
                <w:sz w:val="24"/>
                <w:szCs w:val="24"/>
              </w:rPr>
              <w:t>【複数回答可】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。</w:t>
            </w:r>
            <w:r w:rsidR="000666C3" w:rsidRPr="000666C3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→問９へ</w:t>
            </w:r>
          </w:p>
        </w:tc>
      </w:tr>
      <w:tr w:rsidR="00AA4367" w14:paraId="54579484" w14:textId="77777777" w:rsidTr="00C635D6">
        <w:tc>
          <w:tcPr>
            <w:tcW w:w="9060" w:type="dxa"/>
            <w:shd w:val="clear" w:color="auto" w:fill="auto"/>
          </w:tcPr>
          <w:p w14:paraId="62F6C518" w14:textId="30B83C1D" w:rsidR="00EF6331" w:rsidRDefault="00EF6331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）開通による時間短縮　　　（　）ドライバー・同乗者の負担軽減</w:t>
            </w:r>
          </w:p>
          <w:p w14:paraId="2FF4068E" w14:textId="521AA510" w:rsidR="00EF6331" w:rsidRDefault="00EF6331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）冬期の安全性向上　　　　（　）事故危険性の低下</w:t>
            </w:r>
          </w:p>
          <w:p w14:paraId="03119396" w14:textId="4ECB3591" w:rsidR="00AA4367" w:rsidRDefault="00597D79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）定時性の向上　　　　　　</w:t>
            </w:r>
          </w:p>
        </w:tc>
      </w:tr>
    </w:tbl>
    <w:p w14:paraId="26EAE7B2" w14:textId="41CD4878" w:rsidR="00FD5770" w:rsidRDefault="00FD5770" w:rsidP="001C68E8">
      <w:pPr>
        <w:spacing w:line="400" w:lineRule="exact"/>
      </w:pPr>
      <w:r w:rsidRPr="00147E78">
        <w:rPr>
          <w:noProof/>
        </w:rPr>
        <w:drawing>
          <wp:anchor distT="0" distB="0" distL="114300" distR="114300" simplePos="0" relativeHeight="251660287" behindDoc="0" locked="0" layoutInCell="1" allowOverlap="1" wp14:anchorId="459BC011" wp14:editId="41D3F99F">
            <wp:simplePos x="0" y="0"/>
            <wp:positionH relativeFrom="margin">
              <wp:posOffset>-252095</wp:posOffset>
            </wp:positionH>
            <wp:positionV relativeFrom="paragraph">
              <wp:posOffset>137548</wp:posOffset>
            </wp:positionV>
            <wp:extent cx="5524500" cy="213931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EE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9E48B" wp14:editId="56D4792B">
                <wp:simplePos x="0" y="0"/>
                <wp:positionH relativeFrom="margin">
                  <wp:align>left</wp:align>
                </wp:positionH>
                <wp:positionV relativeFrom="paragraph">
                  <wp:posOffset>101816</wp:posOffset>
                </wp:positionV>
                <wp:extent cx="641350" cy="207645"/>
                <wp:effectExtent l="0" t="0" r="6350" b="1905"/>
                <wp:wrapNone/>
                <wp:docPr id="52" name="Text Box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542FCE-DC8B-4F67-8E15-B80A782AB67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764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 type="none" w="med" len="sm"/>
                          <a:tailEnd/>
                        </a:ln>
                      </wps:spPr>
                      <wps:txbx>
                        <w:txbxContent>
                          <w:p w14:paraId="4C88007F" w14:textId="7744944D" w:rsidR="00627EE0" w:rsidRPr="00627EE0" w:rsidRDefault="00627EE0" w:rsidP="00627EE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27EE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＜位置図＞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49E48B" id="Text Box 112" o:spid="_x0000_s1027" type="#_x0000_t202" style="position:absolute;left:0;text-align:left;margin-left:0;margin-top:8pt;width:50.5pt;height:16.3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" filled="f" stroked="f">
                <v:stroke startarrowlength="short"/>
                <v:textbox inset="0,0,0,0">
                  <w:txbxContent>
                    <w:p w14:paraId="4C88007F" w14:textId="7744944D" w:rsidR="00627EE0" w:rsidRPr="00627EE0" w:rsidRDefault="00627EE0" w:rsidP="00627EE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27EE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＜位置図＞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C4BA43" w14:textId="7067267B" w:rsidR="00FD5770" w:rsidRDefault="00FD5770" w:rsidP="001C68E8">
      <w:pPr>
        <w:spacing w:line="400" w:lineRule="exact"/>
      </w:pPr>
    </w:p>
    <w:p w14:paraId="2491F094" w14:textId="0C454AF2" w:rsidR="00FD5770" w:rsidRDefault="00FD5770" w:rsidP="001C68E8">
      <w:pPr>
        <w:spacing w:line="400" w:lineRule="exact"/>
      </w:pPr>
    </w:p>
    <w:p w14:paraId="2B432E4C" w14:textId="75B2353F" w:rsidR="00FD5770" w:rsidRDefault="00FD5770" w:rsidP="001C68E8">
      <w:pPr>
        <w:spacing w:line="400" w:lineRule="exact"/>
      </w:pPr>
    </w:p>
    <w:p w14:paraId="6CA42BFC" w14:textId="2A0D6551" w:rsidR="00FD5770" w:rsidRDefault="00FD5770" w:rsidP="001C68E8">
      <w:pPr>
        <w:spacing w:line="400" w:lineRule="exact"/>
      </w:pPr>
    </w:p>
    <w:p w14:paraId="188AD005" w14:textId="64CACFD9" w:rsidR="00FD5770" w:rsidRDefault="00FD5770" w:rsidP="001C68E8">
      <w:pPr>
        <w:spacing w:line="400" w:lineRule="exact"/>
      </w:pPr>
      <w:r w:rsidRPr="004A017F">
        <w:rPr>
          <w:noProof/>
        </w:rPr>
        <w:drawing>
          <wp:anchor distT="0" distB="0" distL="114300" distR="114300" simplePos="0" relativeHeight="251661312" behindDoc="0" locked="0" layoutInCell="1" allowOverlap="1" wp14:anchorId="325DD164" wp14:editId="05AB04E7">
            <wp:simplePos x="0" y="0"/>
            <wp:positionH relativeFrom="margin">
              <wp:posOffset>4546188</wp:posOffset>
            </wp:positionH>
            <wp:positionV relativeFrom="paragraph">
              <wp:posOffset>56515</wp:posOffset>
            </wp:positionV>
            <wp:extent cx="1211580" cy="1186815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C8342" w14:textId="4B432E9C" w:rsidR="00FD5770" w:rsidRDefault="00FD5770" w:rsidP="001C68E8">
      <w:pPr>
        <w:spacing w:line="400" w:lineRule="exact"/>
      </w:pPr>
      <w:r w:rsidRPr="00627EE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304FC" wp14:editId="5CFC1ED9">
                <wp:simplePos x="0" y="0"/>
                <wp:positionH relativeFrom="margin">
                  <wp:posOffset>843280</wp:posOffset>
                </wp:positionH>
                <wp:positionV relativeFrom="paragraph">
                  <wp:posOffset>183927</wp:posOffset>
                </wp:positionV>
                <wp:extent cx="641350" cy="444500"/>
                <wp:effectExtent l="0" t="0" r="6350" b="12700"/>
                <wp:wrapNone/>
                <wp:docPr id="1" name="Text Box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542FCE-DC8B-4F67-8E15-B80A782AB67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4445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 type="none" w="med" len="sm"/>
                          <a:tailEnd/>
                        </a:ln>
                      </wps:spPr>
                      <wps:txbx>
                        <w:txbxContent>
                          <w:p w14:paraId="3AA4D879" w14:textId="1CBD8EEC" w:rsidR="00FD5770" w:rsidRPr="00FD5770" w:rsidRDefault="00FD5770" w:rsidP="00FD577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8"/>
                                <w:szCs w:val="18"/>
                              </w:rPr>
                            </w:pPr>
                            <w:r w:rsidRPr="00FD577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8"/>
                                <w:szCs w:val="18"/>
                              </w:rPr>
                              <w:t>①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304FC" id="_x0000_s1028" type="#_x0000_t202" style="position:absolute;left:0;text-align:left;margin-left:66.4pt;margin-top:14.5pt;width:50.5pt;height: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" filled="f" stroked="f">
                <v:stroke startarrowlength="short"/>
                <v:textbox inset="0,0,0,0">
                  <w:txbxContent>
                    <w:p w14:paraId="3AA4D879" w14:textId="1CBD8EEC" w:rsidR="00FD5770" w:rsidRPr="00FD5770" w:rsidRDefault="00FD5770" w:rsidP="00FD577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8"/>
                          <w:szCs w:val="18"/>
                        </w:rPr>
                      </w:pPr>
                      <w:r w:rsidRPr="00FD577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8"/>
                          <w:szCs w:val="18"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7EE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A3936" wp14:editId="76BACE6E">
                <wp:simplePos x="0" y="0"/>
                <wp:positionH relativeFrom="margin">
                  <wp:posOffset>2771775</wp:posOffset>
                </wp:positionH>
                <wp:positionV relativeFrom="paragraph">
                  <wp:posOffset>183103</wp:posOffset>
                </wp:positionV>
                <wp:extent cx="641350" cy="444500"/>
                <wp:effectExtent l="0" t="0" r="6350" b="12700"/>
                <wp:wrapNone/>
                <wp:docPr id="2" name="Text Box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542FCE-DC8B-4F67-8E15-B80A782AB67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4445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 type="none" w="med" len="sm"/>
                          <a:tailEnd/>
                        </a:ln>
                      </wps:spPr>
                      <wps:txbx>
                        <w:txbxContent>
                          <w:p w14:paraId="58E50E70" w14:textId="2268234F" w:rsidR="00FD5770" w:rsidRPr="00FD5770" w:rsidRDefault="00FD5770" w:rsidP="00FD577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8"/>
                                <w:szCs w:val="18"/>
                              </w:rPr>
                              <w:t>②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A3936" id="_x0000_s1029" type="#_x0000_t202" style="position:absolute;left:0;text-align:left;margin-left:218.25pt;margin-top:14.4pt;width:50.5pt;height: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" filled="f" stroked="f">
                <v:stroke startarrowlength="short"/>
                <v:textbox inset="0,0,0,0">
                  <w:txbxContent>
                    <w:p w14:paraId="58E50E70" w14:textId="2268234F" w:rsidR="00FD5770" w:rsidRPr="00FD5770" w:rsidRDefault="00FD5770" w:rsidP="00FD577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8"/>
                          <w:szCs w:val="18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3BDA68" w14:textId="1092F415" w:rsidR="00FD5770" w:rsidRDefault="00FD5770" w:rsidP="001C68E8">
      <w:pPr>
        <w:spacing w:line="400" w:lineRule="exact"/>
      </w:pPr>
    </w:p>
    <w:p w14:paraId="3B11205D" w14:textId="6E7BD40E" w:rsidR="00FD5770" w:rsidRDefault="00FD5770" w:rsidP="001C68E8">
      <w:pPr>
        <w:spacing w:line="400" w:lineRule="exact"/>
      </w:pPr>
    </w:p>
    <w:p w14:paraId="76B6D06C" w14:textId="767A50C5" w:rsidR="001C68E8" w:rsidRDefault="001C68E8" w:rsidP="001C68E8">
      <w:pPr>
        <w:spacing w:line="4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6331" w14:paraId="7909F289" w14:textId="77777777" w:rsidTr="00EF6331">
        <w:tc>
          <w:tcPr>
            <w:tcW w:w="9060" w:type="dxa"/>
            <w:shd w:val="clear" w:color="auto" w:fill="F2F2F2" w:themeFill="background1" w:themeFillShade="F2"/>
          </w:tcPr>
          <w:p w14:paraId="7AB48899" w14:textId="3A4EE01F" w:rsidR="00FD5770" w:rsidRDefault="00EF6331" w:rsidP="00FD5770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問</w:t>
            </w:r>
            <w:r w:rsidR="001C68E8">
              <w:rPr>
                <w:rFonts w:ascii="Arial" w:eastAsia="ＭＳ ゴシック" w:hAnsi="Arial" w:cs="Arial" w:hint="eastAsia"/>
                <w:sz w:val="24"/>
                <w:szCs w:val="24"/>
              </w:rPr>
              <w:t>９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：</w:t>
            </w:r>
            <w:r w:rsidR="00FD5770">
              <w:rPr>
                <w:rFonts w:ascii="Arial" w:eastAsia="ＭＳ ゴシック" w:hAnsi="Arial" w:cs="Arial" w:hint="eastAsia"/>
                <w:sz w:val="24"/>
                <w:szCs w:val="24"/>
              </w:rPr>
              <w:t>現在高山国道事務所では石浦バイパスについて</w:t>
            </w:r>
            <w:r w:rsidR="00B31A22">
              <w:rPr>
                <w:rFonts w:ascii="Arial" w:eastAsia="ＭＳ ゴシック" w:hAnsi="Arial" w:cs="Arial" w:hint="eastAsia"/>
                <w:sz w:val="24"/>
                <w:szCs w:val="24"/>
              </w:rPr>
              <w:t>、</w:t>
            </w:r>
            <w:r w:rsidR="00FD5770">
              <w:rPr>
                <w:rFonts w:ascii="Arial" w:eastAsia="ＭＳ ゴシック" w:hAnsi="Arial" w:cs="Arial" w:hint="eastAsia"/>
                <w:sz w:val="24"/>
                <w:szCs w:val="24"/>
              </w:rPr>
              <w:t>上図①区間に引き続き、</w:t>
            </w:r>
          </w:p>
          <w:p w14:paraId="73EFAF43" w14:textId="03D10A8E" w:rsidR="00FD5770" w:rsidRDefault="00FD5770" w:rsidP="00FD5770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②区間の事業を進めています。バイパスが全線開通した場合、</w:t>
            </w:r>
            <w:r w:rsidR="00CD5894">
              <w:rPr>
                <w:rFonts w:ascii="Arial" w:eastAsia="ＭＳ ゴシック" w:hAnsi="Arial" w:cs="Arial" w:hint="eastAsia"/>
                <w:sz w:val="24"/>
                <w:szCs w:val="24"/>
              </w:rPr>
              <w:t>期待する効果を</w:t>
            </w:r>
          </w:p>
          <w:p w14:paraId="450557E6" w14:textId="27D00F82" w:rsidR="00EF6331" w:rsidRDefault="00CD5894" w:rsidP="00FD5770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教えてください。該当する項目に〇を付けてください【複数回答可】。</w:t>
            </w:r>
          </w:p>
        </w:tc>
      </w:tr>
      <w:tr w:rsidR="00EF6331" w14:paraId="15BE7234" w14:textId="77777777" w:rsidTr="00C635D6">
        <w:tc>
          <w:tcPr>
            <w:tcW w:w="9060" w:type="dxa"/>
            <w:shd w:val="clear" w:color="auto" w:fill="auto"/>
          </w:tcPr>
          <w:p w14:paraId="5D0076E8" w14:textId="11A3C0EF" w:rsidR="00B31A22" w:rsidRDefault="00B31A22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）開通による時間短縮　　　（　）ドライバー・同乗者の負担軽減</w:t>
            </w:r>
          </w:p>
          <w:p w14:paraId="75DE9285" w14:textId="19EAAE32" w:rsidR="00B31A22" w:rsidRDefault="00B31A22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）冬期の安全性向上　　　　（　）事故危険性の低下</w:t>
            </w:r>
          </w:p>
          <w:p w14:paraId="5D0EA435" w14:textId="56A0FB9B" w:rsidR="00CD5894" w:rsidRDefault="00FF5BF9" w:rsidP="001C68E8">
            <w:pPr>
              <w:spacing w:line="400" w:lineRule="exact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　（　）定時性の向上　　　　　　（　）</w:t>
            </w:r>
            <w:r w:rsidRPr="00597D79">
              <w:rPr>
                <w:rFonts w:ascii="Arial" w:eastAsia="ＭＳ ゴシック" w:hAnsi="Arial" w:cs="Arial" w:hint="eastAsia"/>
                <w:sz w:val="24"/>
                <w:szCs w:val="24"/>
              </w:rPr>
              <w:t>石浦地区の渋滞緩和</w:t>
            </w:r>
          </w:p>
        </w:tc>
      </w:tr>
    </w:tbl>
    <w:p w14:paraId="4EA000DF" w14:textId="002EA091" w:rsidR="00E27B81" w:rsidRDefault="004B1C99" w:rsidP="00E67B86">
      <w:pPr>
        <w:jc w:val="center"/>
      </w:pPr>
      <w:r w:rsidRPr="004B1C99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013D" w14:paraId="4497F6DA" w14:textId="77777777" w:rsidTr="00CD013D">
        <w:tc>
          <w:tcPr>
            <w:tcW w:w="9060" w:type="dxa"/>
            <w:shd w:val="clear" w:color="auto" w:fill="F2F2F2" w:themeFill="background1" w:themeFillShade="F2"/>
          </w:tcPr>
          <w:p w14:paraId="5E06C3F2" w14:textId="1D442F3A" w:rsidR="00CD013D" w:rsidRDefault="003650BB" w:rsidP="007F79ED">
            <w:pPr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（自由記入）</w:t>
            </w:r>
            <w:r w:rsidR="00E27B81">
              <w:rPr>
                <w:rFonts w:ascii="Arial" w:eastAsia="ＭＳ ゴシック" w:hAnsi="Arial" w:cs="Arial" w:hint="eastAsia"/>
                <w:sz w:val="24"/>
                <w:szCs w:val="24"/>
              </w:rPr>
              <w:t>道路整備</w:t>
            </w: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>に関するご意見</w:t>
            </w:r>
            <w:r w:rsidR="00E27B81">
              <w:rPr>
                <w:rFonts w:ascii="Arial" w:eastAsia="ＭＳ ゴシック" w:hAnsi="Arial" w:cs="Arial" w:hint="eastAsia"/>
                <w:sz w:val="24"/>
                <w:szCs w:val="24"/>
              </w:rPr>
              <w:t>があれば教えてください。</w:t>
            </w:r>
          </w:p>
        </w:tc>
      </w:tr>
      <w:tr w:rsidR="00CD013D" w14:paraId="5188CA59" w14:textId="77777777" w:rsidTr="00CD013D">
        <w:tc>
          <w:tcPr>
            <w:tcW w:w="9060" w:type="dxa"/>
          </w:tcPr>
          <w:p w14:paraId="2FA8D3D3" w14:textId="44AAB5C6" w:rsidR="00CD013D" w:rsidRDefault="00CD013D" w:rsidP="007F79ED">
            <w:pPr>
              <w:rPr>
                <w:rFonts w:ascii="Arial" w:eastAsia="ＭＳ ゴシック" w:hAnsi="Arial" w:cs="Arial"/>
                <w:sz w:val="24"/>
                <w:szCs w:val="24"/>
              </w:rPr>
            </w:pPr>
          </w:p>
          <w:p w14:paraId="0CBD20DE" w14:textId="227CA99D" w:rsidR="00CD013D" w:rsidRDefault="00CD013D" w:rsidP="007F79ED">
            <w:pPr>
              <w:rPr>
                <w:rFonts w:ascii="Arial" w:eastAsia="ＭＳ ゴシック" w:hAnsi="Arial" w:cs="Arial"/>
                <w:sz w:val="24"/>
                <w:szCs w:val="24"/>
              </w:rPr>
            </w:pPr>
          </w:p>
          <w:p w14:paraId="14E5DE2B" w14:textId="039FF64A" w:rsidR="00D62606" w:rsidRDefault="00D62606" w:rsidP="007F79ED">
            <w:pPr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</w:tbl>
    <w:p w14:paraId="5E75EB04" w14:textId="77777777" w:rsidR="00DD56A3" w:rsidRDefault="00DD56A3" w:rsidP="00DD56A3">
      <w:pPr>
        <w:ind w:firstLineChars="700" w:firstLine="1680"/>
        <w:rPr>
          <w:rFonts w:ascii="Arial" w:eastAsia="ＭＳ ゴシック" w:hAnsi="Arial" w:cs="Arial"/>
          <w:sz w:val="24"/>
          <w:szCs w:val="24"/>
        </w:rPr>
      </w:pPr>
    </w:p>
    <w:p w14:paraId="44D6CBD7" w14:textId="4D58B072" w:rsidR="00C14C23" w:rsidRPr="00CD5894" w:rsidRDefault="00DD56A3" w:rsidP="00DD56A3">
      <w:pPr>
        <w:ind w:firstLineChars="700" w:firstLine="1470"/>
        <w:rPr>
          <w:rFonts w:ascii="Arial" w:eastAsia="ＭＳ ゴシック" w:hAnsi="Arial" w:cs="Arial"/>
          <w:sz w:val="24"/>
          <w:szCs w:val="24"/>
        </w:rPr>
      </w:pPr>
      <w:r w:rsidRPr="00627E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0FA953" wp14:editId="3306B59C">
                <wp:simplePos x="0" y="0"/>
                <wp:positionH relativeFrom="margin">
                  <wp:posOffset>3054054</wp:posOffset>
                </wp:positionH>
                <wp:positionV relativeFrom="paragraph">
                  <wp:posOffset>383507</wp:posOffset>
                </wp:positionV>
                <wp:extent cx="2701430" cy="693420"/>
                <wp:effectExtent l="0" t="0" r="22860" b="11430"/>
                <wp:wrapNone/>
                <wp:docPr id="3" name="Text Box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542FCE-DC8B-4F67-8E15-B80A782AB67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430" cy="69342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miter lim="800000"/>
                          <a:headEnd type="none" w="med" len="sm"/>
                          <a:tailEnd/>
                        </a:ln>
                      </wps:spPr>
                      <wps:txbx>
                        <w:txbxContent>
                          <w:p w14:paraId="6C8A3E12" w14:textId="77777777" w:rsidR="00DD56A3" w:rsidRPr="00DD56A3" w:rsidRDefault="00DD56A3" w:rsidP="00DD56A3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</w:pPr>
                            <w:r w:rsidRPr="00DD56A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アンケート</w:t>
                            </w:r>
                            <w:r w:rsidRPr="00DD56A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に関する</w:t>
                            </w:r>
                            <w:r w:rsidRPr="00DD56A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ご質問・問合わせ</w:t>
                            </w:r>
                            <w:r w:rsidRPr="00DD56A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先</w:t>
                            </w:r>
                          </w:p>
                          <w:p w14:paraId="22ED1640" w14:textId="182F6033" w:rsidR="00FD5770" w:rsidRPr="00DD56A3" w:rsidRDefault="00DD56A3" w:rsidP="00DD56A3">
                            <w:pPr>
                              <w:ind w:firstLineChars="600" w:firstLine="120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</w:pPr>
                            <w:r w:rsidRPr="00DD56A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高山国道事務所　計画課　山田</w:t>
                            </w:r>
                          </w:p>
                          <w:p w14:paraId="26497E18" w14:textId="692569A5" w:rsidR="00DD56A3" w:rsidRPr="00DD56A3" w:rsidRDefault="00DD56A3" w:rsidP="00DD56A3">
                            <w:pPr>
                              <w:ind w:firstLineChars="600" w:firstLine="120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</w:pPr>
                            <w:r w:rsidRPr="00DD56A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ＴＥＬ：</w:t>
                            </w:r>
                            <w:r w:rsidRPr="00DD56A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０５７７－３６－３８２２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FA953" id="_x0000_s1030" type="#_x0000_t202" style="position:absolute;left:0;text-align:left;margin-left:240.5pt;margin-top:30.2pt;width:212.7pt;height:54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" filled="f" strokecolor="black [3213]">
                <v:stroke startarrowlength="short"/>
                <v:textbox inset="0,0,0,0">
                  <w:txbxContent>
                    <w:p w14:paraId="6C8A3E12" w14:textId="77777777" w:rsidR="00DD56A3" w:rsidRPr="00DD56A3" w:rsidRDefault="00DD56A3" w:rsidP="00DD56A3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0"/>
                          <w:szCs w:val="18"/>
                        </w:rPr>
                      </w:pPr>
                      <w:r w:rsidRPr="00DD56A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0"/>
                          <w:szCs w:val="18"/>
                        </w:rPr>
                        <w:t>アンケート</w:t>
                      </w:r>
                      <w:r w:rsidRPr="00DD56A3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0"/>
                          <w:szCs w:val="18"/>
                        </w:rPr>
                        <w:t>に関する</w:t>
                      </w:r>
                      <w:r w:rsidRPr="00DD56A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0"/>
                          <w:szCs w:val="18"/>
                        </w:rPr>
                        <w:t>ご質問・問合わせ</w:t>
                      </w:r>
                      <w:r w:rsidRPr="00DD56A3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0"/>
                          <w:szCs w:val="18"/>
                        </w:rPr>
                        <w:t>先</w:t>
                      </w:r>
                    </w:p>
                    <w:p w14:paraId="22ED1640" w14:textId="182F6033" w:rsidR="00FD5770" w:rsidRPr="00DD56A3" w:rsidRDefault="00DD56A3" w:rsidP="00DD56A3">
                      <w:pPr>
                        <w:ind w:firstLineChars="600" w:firstLine="1200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0"/>
                          <w:szCs w:val="18"/>
                        </w:rPr>
                      </w:pPr>
                      <w:r w:rsidRPr="00DD56A3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0"/>
                          <w:szCs w:val="18"/>
                        </w:rPr>
                        <w:t>高山国道事務所　計画課　山田</w:t>
                      </w:r>
                    </w:p>
                    <w:p w14:paraId="26497E18" w14:textId="692569A5" w:rsidR="00DD56A3" w:rsidRPr="00DD56A3" w:rsidRDefault="00DD56A3" w:rsidP="00DD56A3">
                      <w:pPr>
                        <w:ind w:firstLineChars="600" w:firstLine="1200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0"/>
                          <w:szCs w:val="18"/>
                        </w:rPr>
                      </w:pPr>
                      <w:r w:rsidRPr="00DD56A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0"/>
                          <w:szCs w:val="18"/>
                        </w:rPr>
                        <w:t>ＴＥＬ：</w:t>
                      </w:r>
                      <w:r w:rsidRPr="00DD56A3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0"/>
                          <w:szCs w:val="18"/>
                        </w:rPr>
                        <w:t>０５７７－３６－３８２２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ＭＳ ゴシック" w:hAnsi="Arial" w:cs="Arial" w:hint="eastAsia"/>
          <w:sz w:val="24"/>
          <w:szCs w:val="24"/>
        </w:rPr>
        <w:t>調査にご協力いただき、ありがとうございました。</w:t>
      </w:r>
    </w:p>
    <w:sectPr w:rsidR="00C14C23" w:rsidRPr="00CD5894" w:rsidSect="00C14C2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A61F" w14:textId="77777777" w:rsidR="001B2400" w:rsidRDefault="001B2400" w:rsidP="00CD013D">
      <w:r>
        <w:separator/>
      </w:r>
    </w:p>
  </w:endnote>
  <w:endnote w:type="continuationSeparator" w:id="0">
    <w:p w14:paraId="54A9A31E" w14:textId="77777777" w:rsidR="001B2400" w:rsidRDefault="001B2400" w:rsidP="00CD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F4F1" w14:textId="77777777" w:rsidR="001B2400" w:rsidRDefault="001B2400" w:rsidP="00CD013D">
      <w:r>
        <w:separator/>
      </w:r>
    </w:p>
  </w:footnote>
  <w:footnote w:type="continuationSeparator" w:id="0">
    <w:p w14:paraId="00DCDA9F" w14:textId="77777777" w:rsidR="001B2400" w:rsidRDefault="001B2400" w:rsidP="00CD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C51"/>
    <w:multiLevelType w:val="hybridMultilevel"/>
    <w:tmpl w:val="C9963ADA"/>
    <w:lvl w:ilvl="0" w:tplc="80023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52680D"/>
    <w:multiLevelType w:val="hybridMultilevel"/>
    <w:tmpl w:val="C35E8854"/>
    <w:lvl w:ilvl="0" w:tplc="3DAC5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23"/>
    <w:rsid w:val="00056828"/>
    <w:rsid w:val="000666C3"/>
    <w:rsid w:val="000A02D5"/>
    <w:rsid w:val="000D1A37"/>
    <w:rsid w:val="000E45FE"/>
    <w:rsid w:val="00147E78"/>
    <w:rsid w:val="00160901"/>
    <w:rsid w:val="00183B55"/>
    <w:rsid w:val="001B2400"/>
    <w:rsid w:val="001C68E8"/>
    <w:rsid w:val="001F609B"/>
    <w:rsid w:val="00203D15"/>
    <w:rsid w:val="00215CD6"/>
    <w:rsid w:val="00287F1D"/>
    <w:rsid w:val="00294E71"/>
    <w:rsid w:val="002B79BE"/>
    <w:rsid w:val="00351F2E"/>
    <w:rsid w:val="003650BB"/>
    <w:rsid w:val="003B0882"/>
    <w:rsid w:val="003B60BC"/>
    <w:rsid w:val="003C2699"/>
    <w:rsid w:val="003D5126"/>
    <w:rsid w:val="00405C32"/>
    <w:rsid w:val="004128AD"/>
    <w:rsid w:val="00437457"/>
    <w:rsid w:val="00486C4A"/>
    <w:rsid w:val="0049182B"/>
    <w:rsid w:val="0049739C"/>
    <w:rsid w:val="004A017F"/>
    <w:rsid w:val="004B1C99"/>
    <w:rsid w:val="004D3EF4"/>
    <w:rsid w:val="004E7A3B"/>
    <w:rsid w:val="005532C0"/>
    <w:rsid w:val="00553474"/>
    <w:rsid w:val="00574771"/>
    <w:rsid w:val="00597D79"/>
    <w:rsid w:val="005D091F"/>
    <w:rsid w:val="006022D3"/>
    <w:rsid w:val="00614416"/>
    <w:rsid w:val="00620F3E"/>
    <w:rsid w:val="00627EE0"/>
    <w:rsid w:val="006E4925"/>
    <w:rsid w:val="00702C93"/>
    <w:rsid w:val="00704F99"/>
    <w:rsid w:val="00745307"/>
    <w:rsid w:val="00774FFE"/>
    <w:rsid w:val="008371F5"/>
    <w:rsid w:val="00881336"/>
    <w:rsid w:val="0091249D"/>
    <w:rsid w:val="009634E8"/>
    <w:rsid w:val="009A179E"/>
    <w:rsid w:val="009A2766"/>
    <w:rsid w:val="00A10E33"/>
    <w:rsid w:val="00A1429D"/>
    <w:rsid w:val="00A226C1"/>
    <w:rsid w:val="00A84105"/>
    <w:rsid w:val="00AA4367"/>
    <w:rsid w:val="00AB2160"/>
    <w:rsid w:val="00AD1FDC"/>
    <w:rsid w:val="00B31A22"/>
    <w:rsid w:val="00B369DA"/>
    <w:rsid w:val="00B878E6"/>
    <w:rsid w:val="00BA3B0F"/>
    <w:rsid w:val="00BA54E5"/>
    <w:rsid w:val="00BC799F"/>
    <w:rsid w:val="00BE41B4"/>
    <w:rsid w:val="00BF4838"/>
    <w:rsid w:val="00C1169C"/>
    <w:rsid w:val="00C11FD7"/>
    <w:rsid w:val="00C14C23"/>
    <w:rsid w:val="00C51FF4"/>
    <w:rsid w:val="00C82ED9"/>
    <w:rsid w:val="00CB4298"/>
    <w:rsid w:val="00CD013D"/>
    <w:rsid w:val="00CD4560"/>
    <w:rsid w:val="00CD5894"/>
    <w:rsid w:val="00D26B62"/>
    <w:rsid w:val="00D56BD5"/>
    <w:rsid w:val="00D62606"/>
    <w:rsid w:val="00DA73D6"/>
    <w:rsid w:val="00DB17D4"/>
    <w:rsid w:val="00DD56A3"/>
    <w:rsid w:val="00E27B81"/>
    <w:rsid w:val="00E30832"/>
    <w:rsid w:val="00E3669B"/>
    <w:rsid w:val="00E60C3A"/>
    <w:rsid w:val="00E6323F"/>
    <w:rsid w:val="00E66831"/>
    <w:rsid w:val="00E67B86"/>
    <w:rsid w:val="00E67C82"/>
    <w:rsid w:val="00E94DAA"/>
    <w:rsid w:val="00EE53CA"/>
    <w:rsid w:val="00EF6331"/>
    <w:rsid w:val="00FB63D2"/>
    <w:rsid w:val="00FB77BA"/>
    <w:rsid w:val="00FD5770"/>
    <w:rsid w:val="00FE66CF"/>
    <w:rsid w:val="00FF5A80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5B302"/>
  <w15:chartTrackingRefBased/>
  <w15:docId w15:val="{6EE6A1FC-F4A5-485A-A5E9-112E591E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13D"/>
  </w:style>
  <w:style w:type="paragraph" w:styleId="a6">
    <w:name w:val="footer"/>
    <w:basedOn w:val="a"/>
    <w:link w:val="a7"/>
    <w:uiPriority w:val="99"/>
    <w:unhideWhenUsed/>
    <w:rsid w:val="00CD0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13D"/>
  </w:style>
  <w:style w:type="paragraph" w:styleId="a8">
    <w:name w:val="Balloon Text"/>
    <w:basedOn w:val="a"/>
    <w:link w:val="a9"/>
    <w:uiPriority w:val="99"/>
    <w:semiHidden/>
    <w:unhideWhenUsed/>
    <w:rsid w:val="00215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C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5770"/>
    <w:pPr>
      <w:ind w:leftChars="400" w:left="840"/>
    </w:pPr>
  </w:style>
  <w:style w:type="character" w:styleId="ab">
    <w:name w:val="Hyperlink"/>
    <w:basedOn w:val="a0"/>
    <w:uiPriority w:val="99"/>
    <w:unhideWhenUsed/>
    <w:rsid w:val="004128A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12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kayama-cci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info@takayama-cc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08F6-EF4D-454A-BD25-37B39475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忠英</dc:creator>
  <cp:keywords/>
  <dc:description/>
  <cp:lastModifiedBy>番場智徳</cp:lastModifiedBy>
  <cp:revision>16</cp:revision>
  <cp:lastPrinted>2021-11-25T01:10:00Z</cp:lastPrinted>
  <dcterms:created xsi:type="dcterms:W3CDTF">2021-11-19T07:12:00Z</dcterms:created>
  <dcterms:modified xsi:type="dcterms:W3CDTF">2021-11-26T06:15:00Z</dcterms:modified>
</cp:coreProperties>
</file>